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967F96" w14:textId="260C4A12" w:rsidR="001E41F3" w:rsidRDefault="001E41F3">
      <w:pPr>
        <w:pStyle w:val="CRCoverPage"/>
        <w:tabs>
          <w:tab w:val="right" w:pos="9639"/>
        </w:tabs>
        <w:spacing w:after="0"/>
        <w:rPr>
          <w:b/>
          <w:i/>
          <w:noProof/>
          <w:sz w:val="28"/>
        </w:rPr>
      </w:pPr>
      <w:r>
        <w:rPr>
          <w:b/>
          <w:noProof/>
          <w:sz w:val="24"/>
        </w:rPr>
        <w:t>3GPP TSG-</w:t>
      </w:r>
      <w:r w:rsidR="00900BE6">
        <w:fldChar w:fldCharType="begin"/>
      </w:r>
      <w:r w:rsidR="00900BE6">
        <w:instrText xml:space="preserve"> DOCPROPERTY  TSG/WGRef  \* MERGEFORMAT </w:instrText>
      </w:r>
      <w:r w:rsidR="00900BE6">
        <w:fldChar w:fldCharType="separate"/>
      </w:r>
      <w:r w:rsidR="001D16CF">
        <w:rPr>
          <w:b/>
          <w:noProof/>
          <w:sz w:val="24"/>
        </w:rPr>
        <w:t>SA</w:t>
      </w:r>
      <w:r w:rsidR="004E2903">
        <w:rPr>
          <w:b/>
          <w:noProof/>
          <w:sz w:val="24"/>
        </w:rPr>
        <w:t>3</w:t>
      </w:r>
      <w:r w:rsidR="00900BE6">
        <w:rPr>
          <w:b/>
          <w:noProof/>
          <w:sz w:val="24"/>
        </w:rPr>
        <w:fldChar w:fldCharType="end"/>
      </w:r>
      <w:r w:rsidR="00C66BA2">
        <w:rPr>
          <w:b/>
          <w:noProof/>
          <w:sz w:val="24"/>
        </w:rPr>
        <w:t xml:space="preserve"> </w:t>
      </w:r>
      <w:r>
        <w:rPr>
          <w:b/>
          <w:noProof/>
          <w:sz w:val="24"/>
        </w:rPr>
        <w:t>Meeting #</w:t>
      </w:r>
      <w:r w:rsidR="00900BE6">
        <w:fldChar w:fldCharType="begin"/>
      </w:r>
      <w:r w:rsidR="00900BE6">
        <w:instrText xml:space="preserve"> DOCPROPERTY  MtgSeq  \* MERGEFORMAT </w:instrText>
      </w:r>
      <w:r w:rsidR="00900BE6">
        <w:fldChar w:fldCharType="separate"/>
      </w:r>
      <w:r w:rsidR="00EB09B7" w:rsidRPr="00EB09B7">
        <w:rPr>
          <w:b/>
          <w:noProof/>
          <w:sz w:val="24"/>
        </w:rPr>
        <w:t xml:space="preserve"> </w:t>
      </w:r>
      <w:r w:rsidR="004E2903">
        <w:rPr>
          <w:b/>
          <w:noProof/>
          <w:sz w:val="24"/>
        </w:rPr>
        <w:t>9</w:t>
      </w:r>
      <w:r w:rsidR="00B66269">
        <w:rPr>
          <w:b/>
          <w:noProof/>
          <w:sz w:val="24"/>
        </w:rPr>
        <w:t>7</w:t>
      </w:r>
      <w:r w:rsidR="00900BE6">
        <w:rPr>
          <w:b/>
          <w:noProof/>
          <w:sz w:val="24"/>
        </w:rPr>
        <w:fldChar w:fldCharType="end"/>
      </w:r>
      <w:r>
        <w:rPr>
          <w:b/>
          <w:i/>
          <w:noProof/>
          <w:sz w:val="28"/>
        </w:rPr>
        <w:tab/>
      </w:r>
      <w:r w:rsidR="00900BE6">
        <w:fldChar w:fldCharType="begin"/>
      </w:r>
      <w:r w:rsidR="00900BE6">
        <w:instrText xml:space="preserve"> DOCPROPERTY  Tdoc#  \* MERGEFORMAT </w:instrText>
      </w:r>
      <w:r w:rsidR="00900BE6">
        <w:fldChar w:fldCharType="separate"/>
      </w:r>
      <w:r w:rsidR="001D16CF">
        <w:rPr>
          <w:b/>
          <w:i/>
          <w:noProof/>
          <w:sz w:val="28"/>
        </w:rPr>
        <w:t>S</w:t>
      </w:r>
      <w:r w:rsidR="004E2903">
        <w:rPr>
          <w:b/>
          <w:i/>
          <w:noProof/>
          <w:sz w:val="28"/>
        </w:rPr>
        <w:t>3</w:t>
      </w:r>
      <w:r w:rsidR="001D16CF">
        <w:rPr>
          <w:b/>
          <w:i/>
          <w:noProof/>
          <w:sz w:val="28"/>
        </w:rPr>
        <w:t>-19</w:t>
      </w:r>
      <w:r w:rsidR="00900BE6">
        <w:rPr>
          <w:b/>
          <w:i/>
          <w:noProof/>
          <w:sz w:val="28"/>
        </w:rPr>
        <w:fldChar w:fldCharType="end"/>
      </w:r>
      <w:r w:rsidR="002B1007">
        <w:rPr>
          <w:b/>
          <w:i/>
          <w:noProof/>
          <w:sz w:val="28"/>
        </w:rPr>
        <w:t>4601</w:t>
      </w:r>
    </w:p>
    <w:p w14:paraId="72A989E9" w14:textId="77777777" w:rsidR="001E41F3" w:rsidRDefault="00B66269" w:rsidP="005E2C44">
      <w:pPr>
        <w:pStyle w:val="CRCoverPage"/>
        <w:outlineLvl w:val="0"/>
        <w:rPr>
          <w:b/>
          <w:noProof/>
          <w:sz w:val="24"/>
        </w:rPr>
      </w:pPr>
      <w:r w:rsidRPr="00B66269">
        <w:rPr>
          <w:b/>
          <w:noProof/>
          <w:sz w:val="24"/>
        </w:rPr>
        <w:t>Reno,US</w:t>
      </w:r>
      <w:r>
        <w:rPr>
          <w:b/>
          <w:noProof/>
          <w:sz w:val="24"/>
        </w:rPr>
        <w:t>,</w:t>
      </w:r>
      <w:r w:rsidR="00AB6AD4">
        <w:rPr>
          <w:b/>
          <w:noProof/>
          <w:sz w:val="24"/>
        </w:rPr>
        <w:fldChar w:fldCharType="begin"/>
      </w:r>
      <w:r w:rsidR="00AB6AD4" w:rsidRPr="00B66269">
        <w:rPr>
          <w:b/>
          <w:noProof/>
          <w:sz w:val="24"/>
        </w:rPr>
        <w:instrText xml:space="preserve"> DOCPROPERTY  StartDate  \* MERGEFORMAT </w:instrText>
      </w:r>
      <w:r w:rsidR="00AB6AD4">
        <w:rPr>
          <w:b/>
          <w:noProof/>
          <w:sz w:val="24"/>
        </w:rPr>
        <w:fldChar w:fldCharType="separate"/>
      </w:r>
      <w:r w:rsidR="003609EF" w:rsidRPr="00BA51D9">
        <w:rPr>
          <w:b/>
          <w:noProof/>
          <w:sz w:val="24"/>
        </w:rPr>
        <w:t xml:space="preserve"> </w:t>
      </w:r>
      <w:r>
        <w:rPr>
          <w:b/>
          <w:noProof/>
          <w:sz w:val="24"/>
        </w:rPr>
        <w:t>18 - 22 November</w:t>
      </w:r>
      <w:r w:rsidR="001D16CF">
        <w:rPr>
          <w:b/>
          <w:noProof/>
          <w:sz w:val="24"/>
        </w:rPr>
        <w:t xml:space="preserve"> 2019</w:t>
      </w:r>
      <w:r w:rsidR="00AB6AD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E94A5" w14:textId="77777777" w:rsidTr="00547111">
        <w:tc>
          <w:tcPr>
            <w:tcW w:w="9641" w:type="dxa"/>
            <w:gridSpan w:val="9"/>
            <w:tcBorders>
              <w:top w:val="single" w:sz="4" w:space="0" w:color="auto"/>
              <w:left w:val="single" w:sz="4" w:space="0" w:color="auto"/>
              <w:right w:val="single" w:sz="4" w:space="0" w:color="auto"/>
            </w:tcBorders>
          </w:tcPr>
          <w:p w14:paraId="6D1CA97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1324555" w14:textId="77777777" w:rsidTr="00547111">
        <w:tc>
          <w:tcPr>
            <w:tcW w:w="9641" w:type="dxa"/>
            <w:gridSpan w:val="9"/>
            <w:tcBorders>
              <w:left w:val="single" w:sz="4" w:space="0" w:color="auto"/>
              <w:right w:val="single" w:sz="4" w:space="0" w:color="auto"/>
            </w:tcBorders>
          </w:tcPr>
          <w:p w14:paraId="01B96A5E" w14:textId="77777777" w:rsidR="001E41F3" w:rsidRDefault="001E41F3">
            <w:pPr>
              <w:pStyle w:val="CRCoverPage"/>
              <w:spacing w:after="0"/>
              <w:jc w:val="center"/>
              <w:rPr>
                <w:noProof/>
              </w:rPr>
            </w:pPr>
            <w:r>
              <w:rPr>
                <w:b/>
                <w:noProof/>
                <w:sz w:val="32"/>
              </w:rPr>
              <w:t>CHANGE REQUEST</w:t>
            </w:r>
          </w:p>
        </w:tc>
      </w:tr>
      <w:tr w:rsidR="001E41F3" w14:paraId="056C65B1" w14:textId="77777777" w:rsidTr="00547111">
        <w:tc>
          <w:tcPr>
            <w:tcW w:w="9641" w:type="dxa"/>
            <w:gridSpan w:val="9"/>
            <w:tcBorders>
              <w:left w:val="single" w:sz="4" w:space="0" w:color="auto"/>
              <w:right w:val="single" w:sz="4" w:space="0" w:color="auto"/>
            </w:tcBorders>
          </w:tcPr>
          <w:p w14:paraId="409A95AA" w14:textId="77777777" w:rsidR="001E41F3" w:rsidRDefault="001E41F3">
            <w:pPr>
              <w:pStyle w:val="CRCoverPage"/>
              <w:spacing w:after="0"/>
              <w:rPr>
                <w:noProof/>
                <w:sz w:val="8"/>
                <w:szCs w:val="8"/>
              </w:rPr>
            </w:pPr>
          </w:p>
        </w:tc>
      </w:tr>
      <w:tr w:rsidR="001E41F3" w14:paraId="24CEE887" w14:textId="77777777" w:rsidTr="00547111">
        <w:tc>
          <w:tcPr>
            <w:tcW w:w="142" w:type="dxa"/>
            <w:tcBorders>
              <w:left w:val="single" w:sz="4" w:space="0" w:color="auto"/>
            </w:tcBorders>
          </w:tcPr>
          <w:p w14:paraId="2A85DCFE" w14:textId="77777777" w:rsidR="001E41F3" w:rsidRDefault="001E41F3">
            <w:pPr>
              <w:pStyle w:val="CRCoverPage"/>
              <w:spacing w:after="0"/>
              <w:jc w:val="right"/>
              <w:rPr>
                <w:noProof/>
              </w:rPr>
            </w:pPr>
          </w:p>
        </w:tc>
        <w:tc>
          <w:tcPr>
            <w:tcW w:w="1559" w:type="dxa"/>
            <w:shd w:val="pct30" w:color="FFFF00" w:fill="auto"/>
          </w:tcPr>
          <w:p w14:paraId="6C7BBDC2" w14:textId="684CE305" w:rsidR="001E41F3" w:rsidRPr="00410371" w:rsidRDefault="00900BE6" w:rsidP="00E13F3D">
            <w:pPr>
              <w:pStyle w:val="CRCoverPage"/>
              <w:spacing w:after="0"/>
              <w:jc w:val="right"/>
              <w:rPr>
                <w:b/>
                <w:noProof/>
                <w:sz w:val="28"/>
              </w:rPr>
            </w:pPr>
            <w:r>
              <w:fldChar w:fldCharType="begin"/>
            </w:r>
            <w:r>
              <w:instrText xml:space="preserve"> DOCPROPERTY  Spec#  \* MERGEFORMAT </w:instrText>
            </w:r>
            <w:r>
              <w:fldChar w:fldCharType="separate"/>
            </w:r>
            <w:r w:rsidR="003B7B02">
              <w:rPr>
                <w:b/>
                <w:noProof/>
                <w:sz w:val="28"/>
              </w:rPr>
              <w:t>33.501</w:t>
            </w:r>
            <w:r>
              <w:rPr>
                <w:b/>
                <w:noProof/>
                <w:sz w:val="28"/>
              </w:rPr>
              <w:fldChar w:fldCharType="end"/>
            </w:r>
          </w:p>
        </w:tc>
        <w:tc>
          <w:tcPr>
            <w:tcW w:w="709" w:type="dxa"/>
          </w:tcPr>
          <w:p w14:paraId="622BB23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161A441" w14:textId="45782EE5" w:rsidR="001E41F3" w:rsidRPr="00410371" w:rsidRDefault="00900BE6" w:rsidP="006F289F">
            <w:pPr>
              <w:pStyle w:val="CRCoverPage"/>
              <w:spacing w:after="0"/>
              <w:rPr>
                <w:noProof/>
              </w:rPr>
            </w:pPr>
            <w:r>
              <w:fldChar w:fldCharType="begin"/>
            </w:r>
            <w:r>
              <w:instrText xml:space="preserve"> DOCPROPERTY  Cr#  \* MERGEFORMAT </w:instrText>
            </w:r>
            <w:r>
              <w:fldChar w:fldCharType="separate"/>
            </w:r>
            <w:r w:rsidR="006F289F">
              <w:rPr>
                <w:b/>
                <w:noProof/>
                <w:sz w:val="28"/>
              </w:rPr>
              <w:t>0691</w:t>
            </w:r>
            <w:r>
              <w:rPr>
                <w:b/>
                <w:noProof/>
                <w:sz w:val="28"/>
              </w:rPr>
              <w:fldChar w:fldCharType="end"/>
            </w:r>
          </w:p>
        </w:tc>
        <w:tc>
          <w:tcPr>
            <w:tcW w:w="709" w:type="dxa"/>
          </w:tcPr>
          <w:p w14:paraId="59E7202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2C8C658" w14:textId="2F9FB84C" w:rsidR="001E41F3" w:rsidRPr="00410371" w:rsidRDefault="008C0344" w:rsidP="008C0344">
            <w:pPr>
              <w:pStyle w:val="CRCoverPage"/>
              <w:spacing w:after="0"/>
              <w:jc w:val="center"/>
              <w:rPr>
                <w:b/>
                <w:noProof/>
              </w:rPr>
            </w:pPr>
            <w:r>
              <w:rPr>
                <w:b/>
                <w:noProof/>
                <w:sz w:val="28"/>
              </w:rPr>
              <w:t>1</w:t>
            </w:r>
          </w:p>
        </w:tc>
        <w:tc>
          <w:tcPr>
            <w:tcW w:w="2410" w:type="dxa"/>
          </w:tcPr>
          <w:p w14:paraId="3B6DD97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3C6641" w14:textId="0FBD505C" w:rsidR="001E41F3" w:rsidRPr="00410371" w:rsidRDefault="00900BE6" w:rsidP="00961A00">
            <w:pPr>
              <w:pStyle w:val="CRCoverPage"/>
              <w:spacing w:after="0"/>
              <w:jc w:val="center"/>
              <w:rPr>
                <w:noProof/>
                <w:sz w:val="28"/>
              </w:rPr>
            </w:pPr>
            <w:r>
              <w:fldChar w:fldCharType="begin"/>
            </w:r>
            <w:r>
              <w:instrText xml:space="preserve"> DOCPROPERTY  Version  \* MERGEFORMAT </w:instrText>
            </w:r>
            <w:r>
              <w:fldChar w:fldCharType="separate"/>
            </w:r>
            <w:r w:rsidR="003B7B02">
              <w:rPr>
                <w:b/>
                <w:noProof/>
                <w:sz w:val="28"/>
              </w:rPr>
              <w:t>1</w:t>
            </w:r>
            <w:r w:rsidR="00961A00">
              <w:rPr>
                <w:b/>
                <w:noProof/>
                <w:sz w:val="28"/>
              </w:rPr>
              <w:t>6</w:t>
            </w:r>
            <w:r w:rsidR="003B7B02">
              <w:rPr>
                <w:b/>
                <w:noProof/>
                <w:sz w:val="28"/>
              </w:rPr>
              <w:t>.</w:t>
            </w:r>
            <w:r w:rsidR="00961A00">
              <w:rPr>
                <w:b/>
                <w:noProof/>
                <w:sz w:val="28"/>
              </w:rPr>
              <w:t>0</w:t>
            </w:r>
            <w:r w:rsidR="003B7B02">
              <w:rPr>
                <w:b/>
                <w:noProof/>
                <w:sz w:val="28"/>
              </w:rPr>
              <w:t>.0</w:t>
            </w:r>
            <w:r>
              <w:rPr>
                <w:b/>
                <w:noProof/>
                <w:sz w:val="28"/>
              </w:rPr>
              <w:fldChar w:fldCharType="end"/>
            </w:r>
          </w:p>
        </w:tc>
        <w:tc>
          <w:tcPr>
            <w:tcW w:w="143" w:type="dxa"/>
            <w:tcBorders>
              <w:right w:val="single" w:sz="4" w:space="0" w:color="auto"/>
            </w:tcBorders>
          </w:tcPr>
          <w:p w14:paraId="282B6BAF" w14:textId="77777777" w:rsidR="001E41F3" w:rsidRDefault="001E41F3">
            <w:pPr>
              <w:pStyle w:val="CRCoverPage"/>
              <w:spacing w:after="0"/>
              <w:rPr>
                <w:noProof/>
              </w:rPr>
            </w:pPr>
          </w:p>
        </w:tc>
      </w:tr>
      <w:tr w:rsidR="001E41F3" w14:paraId="1A3871B4" w14:textId="77777777" w:rsidTr="00547111">
        <w:tc>
          <w:tcPr>
            <w:tcW w:w="9641" w:type="dxa"/>
            <w:gridSpan w:val="9"/>
            <w:tcBorders>
              <w:left w:val="single" w:sz="4" w:space="0" w:color="auto"/>
              <w:right w:val="single" w:sz="4" w:space="0" w:color="auto"/>
            </w:tcBorders>
          </w:tcPr>
          <w:p w14:paraId="30BB3DA3" w14:textId="77777777" w:rsidR="001E41F3" w:rsidRDefault="001E41F3">
            <w:pPr>
              <w:pStyle w:val="CRCoverPage"/>
              <w:spacing w:after="0"/>
              <w:rPr>
                <w:noProof/>
              </w:rPr>
            </w:pPr>
          </w:p>
        </w:tc>
      </w:tr>
      <w:tr w:rsidR="001E41F3" w14:paraId="715DF775" w14:textId="77777777" w:rsidTr="00547111">
        <w:tc>
          <w:tcPr>
            <w:tcW w:w="9641" w:type="dxa"/>
            <w:gridSpan w:val="9"/>
            <w:tcBorders>
              <w:top w:val="single" w:sz="4" w:space="0" w:color="auto"/>
            </w:tcBorders>
          </w:tcPr>
          <w:p w14:paraId="026ED7E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8100553" w14:textId="77777777" w:rsidTr="00547111">
        <w:tc>
          <w:tcPr>
            <w:tcW w:w="9641" w:type="dxa"/>
            <w:gridSpan w:val="9"/>
          </w:tcPr>
          <w:p w14:paraId="3CEB4056" w14:textId="77777777" w:rsidR="001E41F3" w:rsidRDefault="001E41F3">
            <w:pPr>
              <w:pStyle w:val="CRCoverPage"/>
              <w:spacing w:after="0"/>
              <w:rPr>
                <w:noProof/>
                <w:sz w:val="8"/>
                <w:szCs w:val="8"/>
              </w:rPr>
            </w:pPr>
          </w:p>
        </w:tc>
      </w:tr>
    </w:tbl>
    <w:p w14:paraId="09A9121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90174A" w14:textId="77777777" w:rsidTr="00A7671C">
        <w:tc>
          <w:tcPr>
            <w:tcW w:w="2835" w:type="dxa"/>
          </w:tcPr>
          <w:p w14:paraId="3627435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B4F0B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71EA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3B6D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D7604A" w14:textId="64E2C252" w:rsidR="00F25D98" w:rsidRDefault="00F25D98" w:rsidP="001E41F3">
            <w:pPr>
              <w:pStyle w:val="CRCoverPage"/>
              <w:spacing w:after="0"/>
              <w:jc w:val="center"/>
              <w:rPr>
                <w:b/>
                <w:caps/>
                <w:noProof/>
              </w:rPr>
            </w:pPr>
          </w:p>
        </w:tc>
        <w:tc>
          <w:tcPr>
            <w:tcW w:w="2126" w:type="dxa"/>
          </w:tcPr>
          <w:p w14:paraId="3A95B8A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DA6465" w14:textId="7078C9CD" w:rsidR="00F25D98" w:rsidRDefault="002B1007" w:rsidP="001E41F3">
            <w:pPr>
              <w:pStyle w:val="CRCoverPage"/>
              <w:spacing w:after="0"/>
              <w:jc w:val="center"/>
              <w:rPr>
                <w:b/>
                <w:caps/>
                <w:noProof/>
              </w:rPr>
            </w:pPr>
            <w:r>
              <w:rPr>
                <w:b/>
                <w:caps/>
                <w:noProof/>
              </w:rPr>
              <w:t>X</w:t>
            </w:r>
          </w:p>
        </w:tc>
        <w:tc>
          <w:tcPr>
            <w:tcW w:w="1418" w:type="dxa"/>
            <w:tcBorders>
              <w:left w:val="nil"/>
            </w:tcBorders>
          </w:tcPr>
          <w:p w14:paraId="014A3C3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54621" w14:textId="77777777" w:rsidR="00F25D98" w:rsidRDefault="00F25D98" w:rsidP="001E41F3">
            <w:pPr>
              <w:pStyle w:val="CRCoverPage"/>
              <w:spacing w:after="0"/>
              <w:jc w:val="center"/>
              <w:rPr>
                <w:b/>
                <w:bCs/>
                <w:caps/>
                <w:noProof/>
              </w:rPr>
            </w:pPr>
          </w:p>
        </w:tc>
      </w:tr>
    </w:tbl>
    <w:p w14:paraId="2DDA32C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1B57D6A" w14:textId="77777777" w:rsidTr="00547111">
        <w:tc>
          <w:tcPr>
            <w:tcW w:w="9640" w:type="dxa"/>
            <w:gridSpan w:val="11"/>
          </w:tcPr>
          <w:p w14:paraId="26DC04EB" w14:textId="77777777" w:rsidR="001E41F3" w:rsidRDefault="001E41F3">
            <w:pPr>
              <w:pStyle w:val="CRCoverPage"/>
              <w:spacing w:after="0"/>
              <w:rPr>
                <w:noProof/>
                <w:sz w:val="8"/>
                <w:szCs w:val="8"/>
              </w:rPr>
            </w:pPr>
          </w:p>
        </w:tc>
      </w:tr>
      <w:tr w:rsidR="001E41F3" w14:paraId="0B4C7092" w14:textId="77777777" w:rsidTr="00547111">
        <w:tc>
          <w:tcPr>
            <w:tcW w:w="1843" w:type="dxa"/>
            <w:tcBorders>
              <w:top w:val="single" w:sz="4" w:space="0" w:color="auto"/>
              <w:left w:val="single" w:sz="4" w:space="0" w:color="auto"/>
            </w:tcBorders>
          </w:tcPr>
          <w:p w14:paraId="0A9947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61FDA5" w14:textId="12BA897E" w:rsidR="001E41F3" w:rsidRDefault="005B45D8">
            <w:pPr>
              <w:pStyle w:val="CRCoverPage"/>
              <w:spacing w:after="0"/>
              <w:ind w:left="100"/>
              <w:rPr>
                <w:noProof/>
              </w:rPr>
            </w:pPr>
            <w:r>
              <w:rPr>
                <w:color w:val="000000"/>
              </w:rPr>
              <w:t xml:space="preserve">Updates to </w:t>
            </w:r>
            <w:r w:rsidR="003B7B02">
              <w:rPr>
                <w:color w:val="000000"/>
              </w:rPr>
              <w:t>Counter Check Procedure</w:t>
            </w:r>
          </w:p>
        </w:tc>
      </w:tr>
      <w:tr w:rsidR="001E41F3" w14:paraId="6F68DA74" w14:textId="77777777" w:rsidTr="00547111">
        <w:tc>
          <w:tcPr>
            <w:tcW w:w="1843" w:type="dxa"/>
            <w:tcBorders>
              <w:left w:val="single" w:sz="4" w:space="0" w:color="auto"/>
            </w:tcBorders>
          </w:tcPr>
          <w:p w14:paraId="0E874B6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64C1B9" w14:textId="77777777" w:rsidR="001E41F3" w:rsidRDefault="001E41F3">
            <w:pPr>
              <w:pStyle w:val="CRCoverPage"/>
              <w:spacing w:after="0"/>
              <w:rPr>
                <w:noProof/>
                <w:sz w:val="8"/>
                <w:szCs w:val="8"/>
              </w:rPr>
            </w:pPr>
          </w:p>
        </w:tc>
      </w:tr>
      <w:tr w:rsidR="001E41F3" w14:paraId="2FA8A85D" w14:textId="77777777" w:rsidTr="00547111">
        <w:tc>
          <w:tcPr>
            <w:tcW w:w="1843" w:type="dxa"/>
            <w:tcBorders>
              <w:left w:val="single" w:sz="4" w:space="0" w:color="auto"/>
            </w:tcBorders>
          </w:tcPr>
          <w:p w14:paraId="249184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A4A05A" w14:textId="1343C0E5" w:rsidR="001E41F3" w:rsidRDefault="00900BE6">
            <w:pPr>
              <w:pStyle w:val="CRCoverPage"/>
              <w:spacing w:after="0"/>
              <w:ind w:left="100"/>
              <w:rPr>
                <w:noProof/>
              </w:rPr>
            </w:pPr>
            <w:r>
              <w:fldChar w:fldCharType="begin"/>
            </w:r>
            <w:r>
              <w:instrText xml:space="preserve"> DOCPROPERTY  SourceIfWg  \* MERGEFORMAT </w:instrText>
            </w:r>
            <w:r>
              <w:fldChar w:fldCharType="separate"/>
            </w:r>
            <w:r w:rsidR="003B7B02">
              <w:rPr>
                <w:noProof/>
              </w:rPr>
              <w:t>Samsung</w:t>
            </w:r>
            <w:r>
              <w:rPr>
                <w:noProof/>
              </w:rPr>
              <w:fldChar w:fldCharType="end"/>
            </w:r>
          </w:p>
        </w:tc>
      </w:tr>
      <w:tr w:rsidR="001E41F3" w14:paraId="1139EB45" w14:textId="77777777" w:rsidTr="00547111">
        <w:tc>
          <w:tcPr>
            <w:tcW w:w="1843" w:type="dxa"/>
            <w:tcBorders>
              <w:left w:val="single" w:sz="4" w:space="0" w:color="auto"/>
            </w:tcBorders>
          </w:tcPr>
          <w:p w14:paraId="744FC17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BCD4BB" w14:textId="77777777" w:rsidR="001E41F3" w:rsidRDefault="003D786C" w:rsidP="00547111">
            <w:pPr>
              <w:pStyle w:val="CRCoverPage"/>
              <w:spacing w:after="0"/>
              <w:ind w:left="100"/>
              <w:rPr>
                <w:noProof/>
              </w:rPr>
            </w:pPr>
            <w:r>
              <w:t>S</w:t>
            </w:r>
            <w:r w:rsidR="00FC37D2">
              <w:t>3</w:t>
            </w:r>
          </w:p>
        </w:tc>
      </w:tr>
      <w:tr w:rsidR="001E41F3" w14:paraId="3442B2D2" w14:textId="77777777" w:rsidTr="00547111">
        <w:tc>
          <w:tcPr>
            <w:tcW w:w="1843" w:type="dxa"/>
            <w:tcBorders>
              <w:left w:val="single" w:sz="4" w:space="0" w:color="auto"/>
            </w:tcBorders>
          </w:tcPr>
          <w:p w14:paraId="760367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ACEE66" w14:textId="77777777" w:rsidR="001E41F3" w:rsidRDefault="001E41F3">
            <w:pPr>
              <w:pStyle w:val="CRCoverPage"/>
              <w:spacing w:after="0"/>
              <w:rPr>
                <w:noProof/>
                <w:sz w:val="8"/>
                <w:szCs w:val="8"/>
              </w:rPr>
            </w:pPr>
          </w:p>
        </w:tc>
      </w:tr>
      <w:tr w:rsidR="001E41F3" w14:paraId="6FF8FEF4" w14:textId="77777777" w:rsidTr="00547111">
        <w:tc>
          <w:tcPr>
            <w:tcW w:w="1843" w:type="dxa"/>
            <w:tcBorders>
              <w:left w:val="single" w:sz="4" w:space="0" w:color="auto"/>
            </w:tcBorders>
          </w:tcPr>
          <w:p w14:paraId="7DD2EE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08A7B8" w14:textId="589E8F89" w:rsidR="001E41F3" w:rsidRDefault="00900BE6" w:rsidP="008C0344">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8C0344" w:rsidRPr="00673422">
              <w:rPr>
                <w:noProof/>
              </w:rPr>
              <w:t>5GS_Ph1-SEC</w:t>
            </w:r>
            <w:r>
              <w:rPr>
                <w:noProof/>
              </w:rPr>
              <w:fldChar w:fldCharType="end"/>
            </w:r>
            <w:r>
              <w:rPr>
                <w:noProof/>
              </w:rPr>
              <w:fldChar w:fldCharType="end"/>
            </w:r>
            <w:r>
              <w:rPr>
                <w:noProof/>
              </w:rPr>
              <w:fldChar w:fldCharType="end"/>
            </w:r>
          </w:p>
        </w:tc>
        <w:tc>
          <w:tcPr>
            <w:tcW w:w="567" w:type="dxa"/>
            <w:tcBorders>
              <w:left w:val="nil"/>
            </w:tcBorders>
          </w:tcPr>
          <w:p w14:paraId="0716F020" w14:textId="77777777" w:rsidR="001E41F3" w:rsidRDefault="001E41F3">
            <w:pPr>
              <w:pStyle w:val="CRCoverPage"/>
              <w:spacing w:after="0"/>
              <w:ind w:right="100"/>
              <w:rPr>
                <w:noProof/>
              </w:rPr>
            </w:pPr>
          </w:p>
        </w:tc>
        <w:tc>
          <w:tcPr>
            <w:tcW w:w="1417" w:type="dxa"/>
            <w:gridSpan w:val="3"/>
            <w:tcBorders>
              <w:left w:val="nil"/>
            </w:tcBorders>
          </w:tcPr>
          <w:p w14:paraId="1606AA8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C8F202" w14:textId="688FD204" w:rsidR="001E41F3" w:rsidRDefault="00900BE6">
            <w:pPr>
              <w:pStyle w:val="CRCoverPage"/>
              <w:spacing w:after="0"/>
              <w:ind w:left="100"/>
              <w:rPr>
                <w:noProof/>
              </w:rPr>
            </w:pPr>
            <w:r>
              <w:fldChar w:fldCharType="begin"/>
            </w:r>
            <w:r>
              <w:instrText xml:space="preserve"> DOCPROPERTY  ResDate  \* MERGEFORMAT </w:instrText>
            </w:r>
            <w:r>
              <w:fldChar w:fldCharType="separate"/>
            </w:r>
            <w:r w:rsidR="002B1007">
              <w:rPr>
                <w:noProof/>
              </w:rPr>
              <w:t>19</w:t>
            </w:r>
            <w:r w:rsidR="003B7B02">
              <w:rPr>
                <w:noProof/>
              </w:rPr>
              <w:t>-11-2019</w:t>
            </w:r>
            <w:r>
              <w:rPr>
                <w:noProof/>
              </w:rPr>
              <w:fldChar w:fldCharType="end"/>
            </w:r>
          </w:p>
        </w:tc>
      </w:tr>
      <w:tr w:rsidR="001E41F3" w14:paraId="2A84E97B" w14:textId="77777777" w:rsidTr="00547111">
        <w:tc>
          <w:tcPr>
            <w:tcW w:w="1843" w:type="dxa"/>
            <w:tcBorders>
              <w:left w:val="single" w:sz="4" w:space="0" w:color="auto"/>
            </w:tcBorders>
          </w:tcPr>
          <w:p w14:paraId="3E59DABD" w14:textId="77777777" w:rsidR="001E41F3" w:rsidRDefault="001E41F3">
            <w:pPr>
              <w:pStyle w:val="CRCoverPage"/>
              <w:spacing w:after="0"/>
              <w:rPr>
                <w:b/>
                <w:i/>
                <w:noProof/>
                <w:sz w:val="8"/>
                <w:szCs w:val="8"/>
              </w:rPr>
            </w:pPr>
          </w:p>
        </w:tc>
        <w:tc>
          <w:tcPr>
            <w:tcW w:w="1986" w:type="dxa"/>
            <w:gridSpan w:val="4"/>
          </w:tcPr>
          <w:p w14:paraId="1829677E" w14:textId="77777777" w:rsidR="001E41F3" w:rsidRDefault="001E41F3">
            <w:pPr>
              <w:pStyle w:val="CRCoverPage"/>
              <w:spacing w:after="0"/>
              <w:rPr>
                <w:noProof/>
                <w:sz w:val="8"/>
                <w:szCs w:val="8"/>
              </w:rPr>
            </w:pPr>
          </w:p>
        </w:tc>
        <w:tc>
          <w:tcPr>
            <w:tcW w:w="2267" w:type="dxa"/>
            <w:gridSpan w:val="2"/>
          </w:tcPr>
          <w:p w14:paraId="077416A8" w14:textId="77777777" w:rsidR="001E41F3" w:rsidRDefault="001E41F3">
            <w:pPr>
              <w:pStyle w:val="CRCoverPage"/>
              <w:spacing w:after="0"/>
              <w:rPr>
                <w:noProof/>
                <w:sz w:val="8"/>
                <w:szCs w:val="8"/>
              </w:rPr>
            </w:pPr>
          </w:p>
        </w:tc>
        <w:tc>
          <w:tcPr>
            <w:tcW w:w="1417" w:type="dxa"/>
            <w:gridSpan w:val="3"/>
          </w:tcPr>
          <w:p w14:paraId="0B95E242" w14:textId="77777777" w:rsidR="001E41F3" w:rsidRDefault="001E41F3">
            <w:pPr>
              <w:pStyle w:val="CRCoverPage"/>
              <w:spacing w:after="0"/>
              <w:rPr>
                <w:noProof/>
                <w:sz w:val="8"/>
                <w:szCs w:val="8"/>
              </w:rPr>
            </w:pPr>
          </w:p>
        </w:tc>
        <w:tc>
          <w:tcPr>
            <w:tcW w:w="2127" w:type="dxa"/>
            <w:tcBorders>
              <w:right w:val="single" w:sz="4" w:space="0" w:color="auto"/>
            </w:tcBorders>
          </w:tcPr>
          <w:p w14:paraId="1015AC6F" w14:textId="77777777" w:rsidR="001E41F3" w:rsidRDefault="001E41F3">
            <w:pPr>
              <w:pStyle w:val="CRCoverPage"/>
              <w:spacing w:after="0"/>
              <w:rPr>
                <w:noProof/>
                <w:sz w:val="8"/>
                <w:szCs w:val="8"/>
              </w:rPr>
            </w:pPr>
          </w:p>
        </w:tc>
      </w:tr>
      <w:tr w:rsidR="001E41F3" w14:paraId="06604614" w14:textId="77777777" w:rsidTr="00547111">
        <w:trPr>
          <w:cantSplit/>
        </w:trPr>
        <w:tc>
          <w:tcPr>
            <w:tcW w:w="1843" w:type="dxa"/>
            <w:tcBorders>
              <w:left w:val="single" w:sz="4" w:space="0" w:color="auto"/>
            </w:tcBorders>
          </w:tcPr>
          <w:p w14:paraId="47FDCE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EDF5547" w14:textId="6160EFDC" w:rsidR="001E41F3" w:rsidRDefault="00961A00" w:rsidP="00D24991">
            <w:pPr>
              <w:pStyle w:val="CRCoverPage"/>
              <w:spacing w:after="0"/>
              <w:ind w:left="100" w:right="-609"/>
              <w:rPr>
                <w:b/>
                <w:noProof/>
              </w:rPr>
            </w:pPr>
            <w:r>
              <w:rPr>
                <w:b/>
                <w:noProof/>
              </w:rPr>
              <w:t>A</w:t>
            </w:r>
          </w:p>
        </w:tc>
        <w:tc>
          <w:tcPr>
            <w:tcW w:w="3402" w:type="dxa"/>
            <w:gridSpan w:val="5"/>
            <w:tcBorders>
              <w:left w:val="nil"/>
            </w:tcBorders>
          </w:tcPr>
          <w:p w14:paraId="08D77CAF" w14:textId="77777777" w:rsidR="001E41F3" w:rsidRDefault="001E41F3">
            <w:pPr>
              <w:pStyle w:val="CRCoverPage"/>
              <w:spacing w:after="0"/>
              <w:rPr>
                <w:noProof/>
              </w:rPr>
            </w:pPr>
          </w:p>
        </w:tc>
        <w:tc>
          <w:tcPr>
            <w:tcW w:w="1417" w:type="dxa"/>
            <w:gridSpan w:val="3"/>
            <w:tcBorders>
              <w:left w:val="nil"/>
            </w:tcBorders>
          </w:tcPr>
          <w:p w14:paraId="4DD6EAA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F5523A" w14:textId="29B6D1AC" w:rsidR="001E41F3" w:rsidRDefault="00900BE6" w:rsidP="008C034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C0344">
              <w:rPr>
                <w:noProof/>
              </w:rPr>
              <w:t>-16</w:t>
            </w:r>
            <w:r>
              <w:rPr>
                <w:noProof/>
              </w:rPr>
              <w:fldChar w:fldCharType="end"/>
            </w:r>
          </w:p>
        </w:tc>
      </w:tr>
      <w:tr w:rsidR="001E41F3" w14:paraId="632BED3C" w14:textId="77777777" w:rsidTr="00547111">
        <w:tc>
          <w:tcPr>
            <w:tcW w:w="1843" w:type="dxa"/>
            <w:tcBorders>
              <w:left w:val="single" w:sz="4" w:space="0" w:color="auto"/>
              <w:bottom w:val="single" w:sz="4" w:space="0" w:color="auto"/>
            </w:tcBorders>
          </w:tcPr>
          <w:p w14:paraId="366D19EC" w14:textId="77777777" w:rsidR="001E41F3" w:rsidRDefault="001E41F3">
            <w:pPr>
              <w:pStyle w:val="CRCoverPage"/>
              <w:spacing w:after="0"/>
              <w:rPr>
                <w:b/>
                <w:i/>
                <w:noProof/>
              </w:rPr>
            </w:pPr>
          </w:p>
        </w:tc>
        <w:tc>
          <w:tcPr>
            <w:tcW w:w="4677" w:type="dxa"/>
            <w:gridSpan w:val="8"/>
            <w:tcBorders>
              <w:bottom w:val="single" w:sz="4" w:space="0" w:color="auto"/>
            </w:tcBorders>
          </w:tcPr>
          <w:p w14:paraId="1288567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69E40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5CCCD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6C06FE" w14:textId="77777777" w:rsidTr="00547111">
        <w:tc>
          <w:tcPr>
            <w:tcW w:w="1843" w:type="dxa"/>
          </w:tcPr>
          <w:p w14:paraId="2739046B" w14:textId="77777777" w:rsidR="001E41F3" w:rsidRDefault="001E41F3">
            <w:pPr>
              <w:pStyle w:val="CRCoverPage"/>
              <w:spacing w:after="0"/>
              <w:rPr>
                <w:b/>
                <w:i/>
                <w:noProof/>
                <w:sz w:val="8"/>
                <w:szCs w:val="8"/>
              </w:rPr>
            </w:pPr>
          </w:p>
        </w:tc>
        <w:tc>
          <w:tcPr>
            <w:tcW w:w="7797" w:type="dxa"/>
            <w:gridSpan w:val="10"/>
          </w:tcPr>
          <w:p w14:paraId="516B4CBE" w14:textId="77777777" w:rsidR="001E41F3" w:rsidRDefault="001E41F3">
            <w:pPr>
              <w:pStyle w:val="CRCoverPage"/>
              <w:spacing w:after="0"/>
              <w:rPr>
                <w:noProof/>
                <w:sz w:val="8"/>
                <w:szCs w:val="8"/>
              </w:rPr>
            </w:pPr>
          </w:p>
        </w:tc>
      </w:tr>
      <w:tr w:rsidR="001E41F3" w14:paraId="19096F49" w14:textId="77777777" w:rsidTr="00547111">
        <w:tc>
          <w:tcPr>
            <w:tcW w:w="2694" w:type="dxa"/>
            <w:gridSpan w:val="2"/>
            <w:tcBorders>
              <w:top w:val="single" w:sz="4" w:space="0" w:color="auto"/>
              <w:left w:val="single" w:sz="4" w:space="0" w:color="auto"/>
            </w:tcBorders>
          </w:tcPr>
          <w:p w14:paraId="7754FC50" w14:textId="77777777" w:rsidR="001E41F3" w:rsidRDefault="001E41F3">
            <w:pPr>
              <w:pStyle w:val="CRCoverPage"/>
              <w:tabs>
                <w:tab w:val="right" w:pos="2184"/>
              </w:tabs>
              <w:spacing w:after="0"/>
              <w:rPr>
                <w:b/>
                <w:i/>
                <w:noProof/>
              </w:rPr>
            </w:pPr>
            <w:bookmarkStart w:id="2" w:name="_Hlk24321647"/>
            <w:r>
              <w:rPr>
                <w:b/>
                <w:i/>
                <w:noProof/>
              </w:rPr>
              <w:t>Reason for change:</w:t>
            </w:r>
          </w:p>
        </w:tc>
        <w:tc>
          <w:tcPr>
            <w:tcW w:w="6946" w:type="dxa"/>
            <w:gridSpan w:val="9"/>
            <w:tcBorders>
              <w:top w:val="single" w:sz="4" w:space="0" w:color="auto"/>
              <w:right w:val="single" w:sz="4" w:space="0" w:color="auto"/>
            </w:tcBorders>
            <w:shd w:val="pct30" w:color="FFFF00" w:fill="auto"/>
          </w:tcPr>
          <w:p w14:paraId="12607231" w14:textId="63B1A8A6" w:rsidR="001E41F3" w:rsidRDefault="00FD6368" w:rsidP="002B1007">
            <w:pPr>
              <w:pStyle w:val="CRCoverPage"/>
              <w:spacing w:after="0"/>
              <w:ind w:left="100"/>
              <w:rPr>
                <w:noProof/>
              </w:rPr>
            </w:pPr>
            <w:r>
              <w:rPr>
                <w:rFonts w:cs="Arial"/>
              </w:rPr>
              <w:t>LS from RAN2 (</w:t>
            </w:r>
            <w:r w:rsidRPr="00FD6368">
              <w:rPr>
                <w:rFonts w:cs="Arial"/>
              </w:rPr>
              <w:t>S3-193937</w:t>
            </w:r>
            <w:r>
              <w:rPr>
                <w:rFonts w:cs="Arial"/>
              </w:rPr>
              <w:t>/</w:t>
            </w:r>
            <w:r>
              <w:t xml:space="preserve"> </w:t>
            </w:r>
            <w:r w:rsidRPr="00FD6368">
              <w:rPr>
                <w:rFonts w:cs="Arial"/>
              </w:rPr>
              <w:t>R2-1911837</w:t>
            </w:r>
            <w:r>
              <w:rPr>
                <w:rFonts w:cs="Arial"/>
              </w:rPr>
              <w:t>) indicated that, a</w:t>
            </w:r>
            <w:r w:rsidR="003B7B02">
              <w:rPr>
                <w:rFonts w:cs="Arial"/>
              </w:rPr>
              <w:t>ccording to TS 38.331, if the counter check procedure is initiated by the network then the UE responds with the COUNT values for each established DRB regardless of integrity protection is activated or not for a DRB.</w:t>
            </w:r>
            <w:r w:rsidR="001D297B">
              <w:rPr>
                <w:rFonts w:cs="Arial"/>
              </w:rPr>
              <w:t xml:space="preserve"> However, according to TS 33.501, the </w:t>
            </w:r>
            <w:r w:rsidR="002B1007">
              <w:rPr>
                <w:rFonts w:cs="Arial"/>
              </w:rPr>
              <w:t>procedure</w:t>
            </w:r>
            <w:r w:rsidR="00961A00">
              <w:rPr>
                <w:rFonts w:cs="Arial"/>
              </w:rPr>
              <w:t xml:space="preserve"> ignores the </w:t>
            </w:r>
            <w:r w:rsidR="001D297B">
              <w:rPr>
                <w:rFonts w:cs="Arial"/>
              </w:rPr>
              <w:t xml:space="preserve">COUNT values </w:t>
            </w:r>
            <w:r w:rsidR="00961A00">
              <w:rPr>
                <w:rFonts w:cs="Arial"/>
              </w:rPr>
              <w:t xml:space="preserve">of the DRBs for which </w:t>
            </w:r>
            <w:r w:rsidR="001D297B">
              <w:rPr>
                <w:rFonts w:cs="Arial"/>
              </w:rPr>
              <w:t xml:space="preserve">integrity protection </w:t>
            </w:r>
            <w:r w:rsidR="00961A00">
              <w:rPr>
                <w:rFonts w:cs="Arial"/>
              </w:rPr>
              <w:t xml:space="preserve">is </w:t>
            </w:r>
            <w:r w:rsidR="001D297B">
              <w:rPr>
                <w:rFonts w:cs="Arial"/>
              </w:rPr>
              <w:t>activated.</w:t>
            </w:r>
          </w:p>
        </w:tc>
      </w:tr>
      <w:tr w:rsidR="001E41F3" w14:paraId="2CA7EDC4" w14:textId="77777777" w:rsidTr="00547111">
        <w:tc>
          <w:tcPr>
            <w:tcW w:w="2694" w:type="dxa"/>
            <w:gridSpan w:val="2"/>
            <w:tcBorders>
              <w:left w:val="single" w:sz="4" w:space="0" w:color="auto"/>
            </w:tcBorders>
          </w:tcPr>
          <w:p w14:paraId="19FF00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CEF55D" w14:textId="77777777" w:rsidR="001E41F3" w:rsidRDefault="001E41F3">
            <w:pPr>
              <w:pStyle w:val="CRCoverPage"/>
              <w:spacing w:after="0"/>
              <w:rPr>
                <w:noProof/>
                <w:sz w:val="8"/>
                <w:szCs w:val="8"/>
              </w:rPr>
            </w:pPr>
          </w:p>
        </w:tc>
      </w:tr>
      <w:tr w:rsidR="001E41F3" w14:paraId="58701FD2" w14:textId="77777777" w:rsidTr="00547111">
        <w:tc>
          <w:tcPr>
            <w:tcW w:w="2694" w:type="dxa"/>
            <w:gridSpan w:val="2"/>
            <w:tcBorders>
              <w:left w:val="single" w:sz="4" w:space="0" w:color="auto"/>
            </w:tcBorders>
          </w:tcPr>
          <w:p w14:paraId="4159512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ED23F6" w14:textId="1A29DED3" w:rsidR="003B7B02" w:rsidRDefault="003B7B02">
            <w:pPr>
              <w:pStyle w:val="CRCoverPage"/>
              <w:spacing w:after="0"/>
              <w:ind w:left="100"/>
              <w:rPr>
                <w:noProof/>
              </w:rPr>
            </w:pPr>
            <w:r>
              <w:rPr>
                <w:noProof/>
              </w:rPr>
              <w:t>Remove the misalign</w:t>
            </w:r>
            <w:r w:rsidR="00F93799">
              <w:rPr>
                <w:noProof/>
              </w:rPr>
              <w:t>ed</w:t>
            </w:r>
            <w:r>
              <w:rPr>
                <w:noProof/>
              </w:rPr>
              <w:t xml:space="preserve"> text on UE </w:t>
            </w:r>
            <w:r>
              <w:rPr>
                <w:rFonts w:cs="Arial"/>
              </w:rPr>
              <w:t>behaviour</w:t>
            </w:r>
            <w:r>
              <w:rPr>
                <w:noProof/>
              </w:rPr>
              <w:t xml:space="preserve">: </w:t>
            </w:r>
          </w:p>
          <w:p w14:paraId="5E8930D6" w14:textId="77777777" w:rsidR="00F93799" w:rsidRDefault="00F93799">
            <w:pPr>
              <w:pStyle w:val="CRCoverPage"/>
              <w:spacing w:after="0"/>
              <w:ind w:left="100"/>
              <w:rPr>
                <w:noProof/>
              </w:rPr>
            </w:pPr>
          </w:p>
          <w:p w14:paraId="0D899792" w14:textId="38561BEB" w:rsidR="003B7B02" w:rsidRDefault="003B7B02" w:rsidP="003B7B02">
            <w:pPr>
              <w:pStyle w:val="Header"/>
              <w:rPr>
                <w:rFonts w:cs="Arial"/>
                <w:i/>
              </w:rPr>
            </w:pPr>
            <w:r w:rsidRPr="007E28E3">
              <w:rPr>
                <w:rFonts w:cs="Arial"/>
                <w:i/>
              </w:rPr>
              <w:t>“Whenever user plane integrity protection is activated and used on a DRB, the procedure defined in this clause shall not be used for that particular DRB.”</w:t>
            </w:r>
          </w:p>
          <w:p w14:paraId="5A79D57E" w14:textId="77777777" w:rsidR="008C0344" w:rsidRPr="007E28E3" w:rsidRDefault="008C0344" w:rsidP="003B7B02">
            <w:pPr>
              <w:pStyle w:val="Header"/>
              <w:rPr>
                <w:rFonts w:cs="Arial"/>
                <w:i/>
              </w:rPr>
            </w:pPr>
          </w:p>
          <w:p w14:paraId="1A8AC339" w14:textId="29298167" w:rsidR="001E41F3" w:rsidRDefault="003B7B02">
            <w:pPr>
              <w:pStyle w:val="CRCoverPage"/>
              <w:spacing w:after="0"/>
              <w:ind w:left="100"/>
              <w:rPr>
                <w:noProof/>
              </w:rPr>
            </w:pPr>
            <w:r>
              <w:rPr>
                <w:noProof/>
              </w:rPr>
              <w:t xml:space="preserve"> </w:t>
            </w:r>
            <w:r w:rsidR="008C0344">
              <w:rPr>
                <w:noProof/>
              </w:rPr>
              <w:t>Note is addeded to indicate, f</w:t>
            </w:r>
            <w:r w:rsidR="008C0344" w:rsidRPr="00D97BB3">
              <w:rPr>
                <w:noProof/>
              </w:rPr>
              <w:t>rom security perspective, checking the COUNT values of integrity protection activated DRBs using the procedure defin</w:t>
            </w:r>
            <w:r w:rsidR="008C0344">
              <w:rPr>
                <w:noProof/>
              </w:rPr>
              <w:t xml:space="preserve">ed in this clause is </w:t>
            </w:r>
            <w:r w:rsidR="008C0344" w:rsidRPr="00EF2A59">
              <w:rPr>
                <w:noProof/>
              </w:rPr>
              <w:t>superfluous</w:t>
            </w:r>
            <w:r w:rsidR="008C0344" w:rsidRPr="00545314">
              <w:rPr>
                <w:noProof/>
              </w:rPr>
              <w:t>.</w:t>
            </w:r>
          </w:p>
        </w:tc>
      </w:tr>
      <w:tr w:rsidR="001E41F3" w14:paraId="1EFBDA50" w14:textId="77777777" w:rsidTr="00547111">
        <w:tc>
          <w:tcPr>
            <w:tcW w:w="2694" w:type="dxa"/>
            <w:gridSpan w:val="2"/>
            <w:tcBorders>
              <w:left w:val="single" w:sz="4" w:space="0" w:color="auto"/>
            </w:tcBorders>
          </w:tcPr>
          <w:p w14:paraId="6081AB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989E40" w14:textId="77777777" w:rsidR="001E41F3" w:rsidRDefault="001E41F3">
            <w:pPr>
              <w:pStyle w:val="CRCoverPage"/>
              <w:spacing w:after="0"/>
              <w:rPr>
                <w:noProof/>
                <w:sz w:val="8"/>
                <w:szCs w:val="8"/>
              </w:rPr>
            </w:pPr>
          </w:p>
        </w:tc>
      </w:tr>
      <w:tr w:rsidR="001E41F3" w14:paraId="1AE8DFC5" w14:textId="77777777" w:rsidTr="00547111">
        <w:tc>
          <w:tcPr>
            <w:tcW w:w="2694" w:type="dxa"/>
            <w:gridSpan w:val="2"/>
            <w:tcBorders>
              <w:left w:val="single" w:sz="4" w:space="0" w:color="auto"/>
              <w:bottom w:val="single" w:sz="4" w:space="0" w:color="auto"/>
            </w:tcBorders>
          </w:tcPr>
          <w:p w14:paraId="3EF2F97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59323C" w14:textId="29215B75" w:rsidR="001E41F3" w:rsidRDefault="00047A1E">
            <w:pPr>
              <w:pStyle w:val="CRCoverPage"/>
              <w:spacing w:after="0"/>
              <w:ind w:left="100"/>
              <w:rPr>
                <w:noProof/>
              </w:rPr>
            </w:pPr>
            <w:r w:rsidRPr="00047A1E">
              <w:rPr>
                <w:noProof/>
              </w:rPr>
              <w:t>Leads to ambiguity in the UE behaviour</w:t>
            </w:r>
            <w:r w:rsidR="00961A00">
              <w:rPr>
                <w:noProof/>
              </w:rPr>
              <w:t xml:space="preserve"> and incorrect </w:t>
            </w:r>
            <w:r w:rsidR="00727D04">
              <w:rPr>
                <w:noProof/>
              </w:rPr>
              <w:t>action from the network</w:t>
            </w:r>
            <w:r w:rsidRPr="00047A1E">
              <w:rPr>
                <w:noProof/>
              </w:rPr>
              <w:t>, due to misalignment between TS 33.501 and TS 38.331 for the counter check procedure.</w:t>
            </w:r>
          </w:p>
        </w:tc>
      </w:tr>
      <w:bookmarkEnd w:id="2"/>
      <w:tr w:rsidR="001E41F3" w14:paraId="109D0036" w14:textId="77777777" w:rsidTr="00547111">
        <w:tc>
          <w:tcPr>
            <w:tcW w:w="2694" w:type="dxa"/>
            <w:gridSpan w:val="2"/>
          </w:tcPr>
          <w:p w14:paraId="72DD5657" w14:textId="77777777" w:rsidR="001E41F3" w:rsidRDefault="001E41F3">
            <w:pPr>
              <w:pStyle w:val="CRCoverPage"/>
              <w:spacing w:after="0"/>
              <w:rPr>
                <w:b/>
                <w:i/>
                <w:noProof/>
                <w:sz w:val="8"/>
                <w:szCs w:val="8"/>
              </w:rPr>
            </w:pPr>
          </w:p>
        </w:tc>
        <w:tc>
          <w:tcPr>
            <w:tcW w:w="6946" w:type="dxa"/>
            <w:gridSpan w:val="9"/>
          </w:tcPr>
          <w:p w14:paraId="30463647" w14:textId="77777777" w:rsidR="001E41F3" w:rsidRDefault="001E41F3">
            <w:pPr>
              <w:pStyle w:val="CRCoverPage"/>
              <w:spacing w:after="0"/>
              <w:rPr>
                <w:noProof/>
                <w:sz w:val="8"/>
                <w:szCs w:val="8"/>
              </w:rPr>
            </w:pPr>
          </w:p>
        </w:tc>
      </w:tr>
      <w:tr w:rsidR="001E41F3" w14:paraId="0E40ABA1" w14:textId="77777777" w:rsidTr="00547111">
        <w:tc>
          <w:tcPr>
            <w:tcW w:w="2694" w:type="dxa"/>
            <w:gridSpan w:val="2"/>
            <w:tcBorders>
              <w:top w:val="single" w:sz="4" w:space="0" w:color="auto"/>
              <w:left w:val="single" w:sz="4" w:space="0" w:color="auto"/>
            </w:tcBorders>
          </w:tcPr>
          <w:p w14:paraId="721DD6D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C87515" w14:textId="392A6C55" w:rsidR="001E41F3" w:rsidRDefault="003B7B02">
            <w:pPr>
              <w:pStyle w:val="CRCoverPage"/>
              <w:spacing w:after="0"/>
              <w:ind w:left="100"/>
              <w:rPr>
                <w:noProof/>
              </w:rPr>
            </w:pPr>
            <w:r>
              <w:rPr>
                <w:noProof/>
              </w:rPr>
              <w:t>6.13</w:t>
            </w:r>
          </w:p>
        </w:tc>
      </w:tr>
      <w:tr w:rsidR="001E41F3" w14:paraId="5EB05CA0" w14:textId="77777777" w:rsidTr="00547111">
        <w:tc>
          <w:tcPr>
            <w:tcW w:w="2694" w:type="dxa"/>
            <w:gridSpan w:val="2"/>
            <w:tcBorders>
              <w:left w:val="single" w:sz="4" w:space="0" w:color="auto"/>
            </w:tcBorders>
          </w:tcPr>
          <w:p w14:paraId="620502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4B23FB" w14:textId="77777777" w:rsidR="001E41F3" w:rsidRDefault="001E41F3">
            <w:pPr>
              <w:pStyle w:val="CRCoverPage"/>
              <w:spacing w:after="0"/>
              <w:rPr>
                <w:noProof/>
                <w:sz w:val="8"/>
                <w:szCs w:val="8"/>
              </w:rPr>
            </w:pPr>
          </w:p>
        </w:tc>
      </w:tr>
      <w:tr w:rsidR="001E41F3" w14:paraId="1661498E" w14:textId="77777777" w:rsidTr="00547111">
        <w:tc>
          <w:tcPr>
            <w:tcW w:w="2694" w:type="dxa"/>
            <w:gridSpan w:val="2"/>
            <w:tcBorders>
              <w:left w:val="single" w:sz="4" w:space="0" w:color="auto"/>
            </w:tcBorders>
          </w:tcPr>
          <w:p w14:paraId="2EDE5D7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B5457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3619BA" w14:textId="77777777" w:rsidR="001E41F3" w:rsidRDefault="001E41F3">
            <w:pPr>
              <w:pStyle w:val="CRCoverPage"/>
              <w:spacing w:after="0"/>
              <w:jc w:val="center"/>
              <w:rPr>
                <w:b/>
                <w:caps/>
                <w:noProof/>
              </w:rPr>
            </w:pPr>
            <w:r>
              <w:rPr>
                <w:b/>
                <w:caps/>
                <w:noProof/>
              </w:rPr>
              <w:t>N</w:t>
            </w:r>
          </w:p>
        </w:tc>
        <w:tc>
          <w:tcPr>
            <w:tcW w:w="2977" w:type="dxa"/>
            <w:gridSpan w:val="4"/>
          </w:tcPr>
          <w:p w14:paraId="4285E35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6E5FE3" w14:textId="77777777" w:rsidR="001E41F3" w:rsidRDefault="001E41F3">
            <w:pPr>
              <w:pStyle w:val="CRCoverPage"/>
              <w:spacing w:after="0"/>
              <w:ind w:left="99"/>
              <w:rPr>
                <w:noProof/>
              </w:rPr>
            </w:pPr>
          </w:p>
        </w:tc>
      </w:tr>
      <w:tr w:rsidR="001E41F3" w14:paraId="4738F7FA" w14:textId="77777777" w:rsidTr="00547111">
        <w:tc>
          <w:tcPr>
            <w:tcW w:w="2694" w:type="dxa"/>
            <w:gridSpan w:val="2"/>
            <w:tcBorders>
              <w:left w:val="single" w:sz="4" w:space="0" w:color="auto"/>
            </w:tcBorders>
          </w:tcPr>
          <w:p w14:paraId="2D4F880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2169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E3C1D9" w14:textId="225B55F0" w:rsidR="001E41F3" w:rsidRDefault="003B7B02">
            <w:pPr>
              <w:pStyle w:val="CRCoverPage"/>
              <w:spacing w:after="0"/>
              <w:jc w:val="center"/>
              <w:rPr>
                <w:b/>
                <w:caps/>
                <w:noProof/>
              </w:rPr>
            </w:pPr>
            <w:r>
              <w:rPr>
                <w:b/>
                <w:caps/>
                <w:noProof/>
              </w:rPr>
              <w:t>X</w:t>
            </w:r>
          </w:p>
        </w:tc>
        <w:tc>
          <w:tcPr>
            <w:tcW w:w="2977" w:type="dxa"/>
            <w:gridSpan w:val="4"/>
          </w:tcPr>
          <w:p w14:paraId="7F90716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5B78DF" w14:textId="77777777" w:rsidR="001E41F3" w:rsidRDefault="00145D43">
            <w:pPr>
              <w:pStyle w:val="CRCoverPage"/>
              <w:spacing w:after="0"/>
              <w:ind w:left="99"/>
              <w:rPr>
                <w:noProof/>
              </w:rPr>
            </w:pPr>
            <w:r>
              <w:rPr>
                <w:noProof/>
              </w:rPr>
              <w:t xml:space="preserve">TS/TR ... CR ... </w:t>
            </w:r>
          </w:p>
        </w:tc>
      </w:tr>
      <w:tr w:rsidR="001E41F3" w14:paraId="57B7C1BA" w14:textId="77777777" w:rsidTr="00547111">
        <w:tc>
          <w:tcPr>
            <w:tcW w:w="2694" w:type="dxa"/>
            <w:gridSpan w:val="2"/>
            <w:tcBorders>
              <w:left w:val="single" w:sz="4" w:space="0" w:color="auto"/>
            </w:tcBorders>
          </w:tcPr>
          <w:p w14:paraId="6F8DFA0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BEA2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B4556" w14:textId="24FC9AA7" w:rsidR="001E41F3" w:rsidRDefault="003B7B02">
            <w:pPr>
              <w:pStyle w:val="CRCoverPage"/>
              <w:spacing w:after="0"/>
              <w:jc w:val="center"/>
              <w:rPr>
                <w:b/>
                <w:caps/>
                <w:noProof/>
              </w:rPr>
            </w:pPr>
            <w:r>
              <w:rPr>
                <w:b/>
                <w:caps/>
                <w:noProof/>
              </w:rPr>
              <w:t>X</w:t>
            </w:r>
          </w:p>
        </w:tc>
        <w:tc>
          <w:tcPr>
            <w:tcW w:w="2977" w:type="dxa"/>
            <w:gridSpan w:val="4"/>
          </w:tcPr>
          <w:p w14:paraId="7E4FBE1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3D88D9" w14:textId="77777777" w:rsidR="001E41F3" w:rsidRDefault="00145D43">
            <w:pPr>
              <w:pStyle w:val="CRCoverPage"/>
              <w:spacing w:after="0"/>
              <w:ind w:left="99"/>
              <w:rPr>
                <w:noProof/>
              </w:rPr>
            </w:pPr>
            <w:r>
              <w:rPr>
                <w:noProof/>
              </w:rPr>
              <w:t xml:space="preserve">TS/TR ... CR ... </w:t>
            </w:r>
          </w:p>
        </w:tc>
      </w:tr>
      <w:tr w:rsidR="001E41F3" w14:paraId="1A33A4DA" w14:textId="77777777" w:rsidTr="00547111">
        <w:tc>
          <w:tcPr>
            <w:tcW w:w="2694" w:type="dxa"/>
            <w:gridSpan w:val="2"/>
            <w:tcBorders>
              <w:left w:val="single" w:sz="4" w:space="0" w:color="auto"/>
            </w:tcBorders>
          </w:tcPr>
          <w:p w14:paraId="3F8FCEB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AF939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11CF94" w14:textId="09C5B091" w:rsidR="001E41F3" w:rsidRDefault="003B7B02">
            <w:pPr>
              <w:pStyle w:val="CRCoverPage"/>
              <w:spacing w:after="0"/>
              <w:jc w:val="center"/>
              <w:rPr>
                <w:b/>
                <w:caps/>
                <w:noProof/>
              </w:rPr>
            </w:pPr>
            <w:r>
              <w:rPr>
                <w:b/>
                <w:caps/>
                <w:noProof/>
              </w:rPr>
              <w:t>x</w:t>
            </w:r>
          </w:p>
        </w:tc>
        <w:tc>
          <w:tcPr>
            <w:tcW w:w="2977" w:type="dxa"/>
            <w:gridSpan w:val="4"/>
          </w:tcPr>
          <w:p w14:paraId="44552EC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EFF26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89BF49" w14:textId="77777777" w:rsidTr="008863B9">
        <w:tc>
          <w:tcPr>
            <w:tcW w:w="2694" w:type="dxa"/>
            <w:gridSpan w:val="2"/>
            <w:tcBorders>
              <w:left w:val="single" w:sz="4" w:space="0" w:color="auto"/>
            </w:tcBorders>
          </w:tcPr>
          <w:p w14:paraId="4A47F897" w14:textId="77777777" w:rsidR="001E41F3" w:rsidRDefault="001E41F3">
            <w:pPr>
              <w:pStyle w:val="CRCoverPage"/>
              <w:spacing w:after="0"/>
              <w:rPr>
                <w:b/>
                <w:i/>
                <w:noProof/>
              </w:rPr>
            </w:pPr>
          </w:p>
        </w:tc>
        <w:tc>
          <w:tcPr>
            <w:tcW w:w="6946" w:type="dxa"/>
            <w:gridSpan w:val="9"/>
            <w:tcBorders>
              <w:right w:val="single" w:sz="4" w:space="0" w:color="auto"/>
            </w:tcBorders>
          </w:tcPr>
          <w:p w14:paraId="461897F0" w14:textId="77777777" w:rsidR="001E41F3" w:rsidRDefault="001E41F3">
            <w:pPr>
              <w:pStyle w:val="CRCoverPage"/>
              <w:spacing w:after="0"/>
              <w:rPr>
                <w:noProof/>
              </w:rPr>
            </w:pPr>
          </w:p>
        </w:tc>
      </w:tr>
      <w:tr w:rsidR="001E41F3" w14:paraId="6CA493D8" w14:textId="77777777" w:rsidTr="008863B9">
        <w:tc>
          <w:tcPr>
            <w:tcW w:w="2694" w:type="dxa"/>
            <w:gridSpan w:val="2"/>
            <w:tcBorders>
              <w:left w:val="single" w:sz="4" w:space="0" w:color="auto"/>
              <w:bottom w:val="single" w:sz="4" w:space="0" w:color="auto"/>
            </w:tcBorders>
          </w:tcPr>
          <w:p w14:paraId="177C18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D71746" w14:textId="77777777" w:rsidR="001E41F3" w:rsidRDefault="001E41F3">
            <w:pPr>
              <w:pStyle w:val="CRCoverPage"/>
              <w:spacing w:after="0"/>
              <w:ind w:left="100"/>
              <w:rPr>
                <w:noProof/>
              </w:rPr>
            </w:pPr>
          </w:p>
        </w:tc>
      </w:tr>
      <w:tr w:rsidR="008863B9" w:rsidRPr="008863B9" w14:paraId="10826CA1" w14:textId="77777777" w:rsidTr="008863B9">
        <w:tc>
          <w:tcPr>
            <w:tcW w:w="2694" w:type="dxa"/>
            <w:gridSpan w:val="2"/>
            <w:tcBorders>
              <w:top w:val="single" w:sz="4" w:space="0" w:color="auto"/>
              <w:bottom w:val="single" w:sz="4" w:space="0" w:color="auto"/>
            </w:tcBorders>
          </w:tcPr>
          <w:p w14:paraId="00C8C74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908671" w14:textId="77777777" w:rsidR="008863B9" w:rsidRPr="008863B9" w:rsidRDefault="008863B9">
            <w:pPr>
              <w:pStyle w:val="CRCoverPage"/>
              <w:spacing w:after="0"/>
              <w:ind w:left="100"/>
              <w:rPr>
                <w:noProof/>
                <w:sz w:val="8"/>
                <w:szCs w:val="8"/>
              </w:rPr>
            </w:pPr>
          </w:p>
        </w:tc>
      </w:tr>
      <w:tr w:rsidR="008863B9" w14:paraId="1EE94088" w14:textId="77777777" w:rsidTr="008863B9">
        <w:tc>
          <w:tcPr>
            <w:tcW w:w="2694" w:type="dxa"/>
            <w:gridSpan w:val="2"/>
            <w:tcBorders>
              <w:top w:val="single" w:sz="4" w:space="0" w:color="auto"/>
              <w:left w:val="single" w:sz="4" w:space="0" w:color="auto"/>
              <w:bottom w:val="single" w:sz="4" w:space="0" w:color="auto"/>
            </w:tcBorders>
          </w:tcPr>
          <w:p w14:paraId="768E17B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30CB04" w14:textId="479A7AEC" w:rsidR="008863B9" w:rsidRDefault="002B1007">
            <w:pPr>
              <w:pStyle w:val="CRCoverPage"/>
              <w:spacing w:after="0"/>
              <w:ind w:left="100"/>
              <w:rPr>
                <w:noProof/>
              </w:rPr>
            </w:pPr>
            <w:r>
              <w:rPr>
                <w:noProof/>
              </w:rPr>
              <w:t>S3-194358</w:t>
            </w:r>
          </w:p>
        </w:tc>
      </w:tr>
    </w:tbl>
    <w:p w14:paraId="755D6058" w14:textId="77777777" w:rsidR="001E41F3" w:rsidRDefault="001E41F3">
      <w:pPr>
        <w:pStyle w:val="CRCoverPage"/>
        <w:spacing w:after="0"/>
        <w:rPr>
          <w:noProof/>
          <w:sz w:val="8"/>
          <w:szCs w:val="8"/>
        </w:rPr>
      </w:pPr>
    </w:p>
    <w:p w14:paraId="1A45FFF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84E529" w14:textId="4CD933A4" w:rsidR="00F93799" w:rsidRDefault="00F93799" w:rsidP="00F93799">
      <w:pPr>
        <w:jc w:val="center"/>
        <w:rPr>
          <w:b/>
          <w:noProof/>
          <w:sz w:val="40"/>
          <w:szCs w:val="40"/>
        </w:rPr>
      </w:pPr>
      <w:bookmarkStart w:id="3" w:name="_Hlk8344119"/>
      <w:r>
        <w:rPr>
          <w:b/>
          <w:noProof/>
          <w:sz w:val="40"/>
          <w:szCs w:val="40"/>
        </w:rPr>
        <w:lastRenderedPageBreak/>
        <w:t>***** START OF CHANGES *****</w:t>
      </w:r>
      <w:bookmarkEnd w:id="3"/>
    </w:p>
    <w:p w14:paraId="5CD9A151" w14:textId="77777777" w:rsidR="003B7B02" w:rsidRPr="003B7B02" w:rsidRDefault="003B7B02" w:rsidP="003B7B02">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4" w:name="_Toc19634768"/>
      <w:r w:rsidRPr="003B7B02">
        <w:rPr>
          <w:rFonts w:ascii="Arial" w:hAnsi="Arial"/>
          <w:sz w:val="32"/>
          <w:lang w:eastAsia="x-none"/>
        </w:rPr>
        <w:t>6.13</w:t>
      </w:r>
      <w:r w:rsidRPr="003B7B02">
        <w:rPr>
          <w:rFonts w:ascii="Arial" w:hAnsi="Arial"/>
          <w:sz w:val="32"/>
          <w:lang w:eastAsia="x-none"/>
        </w:rPr>
        <w:tab/>
        <w:t>Signalling procedure for PDCP COUNT check</w:t>
      </w:r>
      <w:bookmarkEnd w:id="4"/>
    </w:p>
    <w:p w14:paraId="240E819C" w14:textId="1D6E13CD" w:rsidR="003B7B02" w:rsidRDefault="003B7B02" w:rsidP="003B7B02">
      <w:pPr>
        <w:overflowPunct w:val="0"/>
        <w:autoSpaceDE w:val="0"/>
        <w:autoSpaceDN w:val="0"/>
        <w:adjustRightInd w:val="0"/>
        <w:textAlignment w:val="baseline"/>
        <w:rPr>
          <w:ins w:id="5" w:author="Samsung-1" w:date="2019-11-20T23:15:00Z"/>
        </w:rPr>
      </w:pPr>
      <w:r w:rsidRPr="003B7B02">
        <w:t xml:space="preserve">The following procedure is used optionally by the gNB to periodically perform a local authentication. At the same time, the amount of data sent during the AS connection is periodically checked by the gNB and the UE for both up and down streams. If UE receives the Counter Check request, it shall respond with Counter Check Response message. </w:t>
      </w:r>
      <w:del w:id="6" w:author="Samsung" w:date="2019-11-11T09:17:00Z">
        <w:r w:rsidRPr="003B7B02" w:rsidDel="00727D04">
          <w:delText>Whenever user plane integrity protection is activated and used on a DRB, the procedure defined in this clause shall not be used for that particular DRB.</w:delText>
        </w:r>
      </w:del>
    </w:p>
    <w:p w14:paraId="22FA714C" w14:textId="2A04303C" w:rsidR="008C0344" w:rsidRPr="008C0344" w:rsidRDefault="008C0344" w:rsidP="008C0344">
      <w:pPr>
        <w:pStyle w:val="NO"/>
        <w:overflowPunct w:val="0"/>
        <w:autoSpaceDE w:val="0"/>
        <w:autoSpaceDN w:val="0"/>
        <w:adjustRightInd w:val="0"/>
        <w:textAlignment w:val="baseline"/>
        <w:rPr>
          <w:lang w:val="en-IN"/>
        </w:rPr>
      </w:pPr>
      <w:ins w:id="7" w:author="Samsung-1" w:date="2019-11-20T23:15:00Z">
        <w:r w:rsidRPr="002847AE">
          <w:rPr>
            <w:lang w:val="x-none"/>
          </w:rPr>
          <w:t>Note</w:t>
        </w:r>
        <w:r>
          <w:rPr>
            <w:lang w:val="en-IN"/>
          </w:rPr>
          <w:t>:</w:t>
        </w:r>
        <w:r w:rsidRPr="00996854">
          <w:rPr>
            <w:lang w:val="x-none"/>
          </w:rPr>
          <w:t xml:space="preserve"> The PDCP COUNT check is used to detect maliciously inserted packets. Packet insertion </w:t>
        </w:r>
      </w:ins>
      <w:ins w:id="8" w:author="Samsung-1" w:date="2019-11-21T06:58:00Z">
        <w:r w:rsidR="00252B51">
          <w:rPr>
            <w:lang w:val="en-IN"/>
          </w:rPr>
          <w:t>is</w:t>
        </w:r>
      </w:ins>
      <w:bookmarkStart w:id="9" w:name="_GoBack"/>
      <w:bookmarkEnd w:id="9"/>
      <w:ins w:id="10" w:author="Samsung-1" w:date="2019-11-20T23:15:00Z">
        <w:r w:rsidRPr="00996854">
          <w:rPr>
            <w:lang w:val="x-none"/>
          </w:rPr>
          <w:t xml:space="preserve"> detected automatically in integrity protected DRBs; therefore, the PDCP COUNT check procedure is superfluous for integrity protected bearers</w:t>
        </w:r>
        <w:r w:rsidRPr="002847AE">
          <w:rPr>
            <w:lang w:val="x-none"/>
          </w:rPr>
          <w:t>.</w:t>
        </w:r>
      </w:ins>
    </w:p>
    <w:p w14:paraId="5B8F07B3" w14:textId="77777777" w:rsidR="003B7B02" w:rsidRPr="003B7B02" w:rsidRDefault="003B7B02" w:rsidP="003B7B02">
      <w:pPr>
        <w:overflowPunct w:val="0"/>
        <w:autoSpaceDE w:val="0"/>
        <w:autoSpaceDN w:val="0"/>
        <w:adjustRightInd w:val="0"/>
        <w:textAlignment w:val="baseline"/>
      </w:pPr>
      <w:r w:rsidRPr="003B7B02">
        <w:t>The gNB is monitoring the PDCP COUNT values associated to each radio bearer. The procedure is triggered whenever any of these values reaches a critical checking value. The granularity of these checking values and the values themselves are defined by the visited network. All messages in the procedure are integrity protected.</w:t>
      </w:r>
    </w:p>
    <w:p w14:paraId="1927498D" w14:textId="77777777" w:rsidR="003B7B02" w:rsidRPr="003B7B02" w:rsidRDefault="003B7B02" w:rsidP="003B7B02">
      <w:pPr>
        <w:keepNext/>
        <w:keepLines/>
        <w:overflowPunct w:val="0"/>
        <w:autoSpaceDE w:val="0"/>
        <w:autoSpaceDN w:val="0"/>
        <w:adjustRightInd w:val="0"/>
        <w:spacing w:before="60"/>
        <w:jc w:val="center"/>
        <w:textAlignment w:val="baseline"/>
        <w:rPr>
          <w:rFonts w:ascii="Arial" w:hAnsi="Arial"/>
          <w:b/>
          <w:lang w:val="x-none"/>
        </w:rPr>
      </w:pPr>
      <w:r w:rsidRPr="003B7B02">
        <w:rPr>
          <w:rFonts w:ascii="Arial" w:hAnsi="Arial"/>
          <w:b/>
          <w:lang w:val="x-none"/>
        </w:rPr>
        <w:t xml:space="preserve"> </w:t>
      </w:r>
      <w:bookmarkStart w:id="11" w:name="_MON_1587300534"/>
      <w:bookmarkEnd w:id="11"/>
      <w:r w:rsidRPr="003B7B02">
        <w:rPr>
          <w:rFonts w:ascii="Arial" w:hAnsi="Arial"/>
          <w:b/>
          <w:lang w:val="x-none"/>
        </w:rPr>
        <w:object w:dxaOrig="10064" w:dyaOrig="3715" w14:anchorId="10530A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05pt;height:165.65pt" o:ole="" fillcolor="window">
            <v:imagedata r:id="rId12" o:title="" croptop="3830f" cropleft="2327f" cropright="17458f"/>
          </v:shape>
          <o:OLEObject Type="Embed" ProgID="Word.Picture.8" ShapeID="_x0000_i1025" DrawAspect="Content" ObjectID="_1635824756" r:id="rId13"/>
        </w:object>
      </w:r>
    </w:p>
    <w:p w14:paraId="133D72CD" w14:textId="77777777" w:rsidR="003B7B02" w:rsidRPr="003B7B02" w:rsidRDefault="003B7B02" w:rsidP="003B7B02">
      <w:pPr>
        <w:keepLines/>
        <w:overflowPunct w:val="0"/>
        <w:autoSpaceDE w:val="0"/>
        <w:autoSpaceDN w:val="0"/>
        <w:adjustRightInd w:val="0"/>
        <w:spacing w:after="240"/>
        <w:jc w:val="center"/>
        <w:textAlignment w:val="baseline"/>
        <w:rPr>
          <w:rFonts w:ascii="Arial" w:hAnsi="Arial"/>
          <w:b/>
          <w:lang w:val="x-none" w:eastAsia="x-none"/>
        </w:rPr>
      </w:pPr>
      <w:r w:rsidRPr="003B7B02">
        <w:rPr>
          <w:rFonts w:ascii="Arial" w:hAnsi="Arial"/>
          <w:b/>
          <w:lang w:val="x-none" w:eastAsia="x-none"/>
        </w:rPr>
        <w:t>Figure 6.13-1: gNB periodic local authentication procedure</w:t>
      </w:r>
    </w:p>
    <w:p w14:paraId="3769EE60" w14:textId="77777777" w:rsidR="003B7B02" w:rsidRPr="003B7B02" w:rsidRDefault="003B7B02" w:rsidP="003B7B02">
      <w:pPr>
        <w:overflowPunct w:val="0"/>
        <w:autoSpaceDE w:val="0"/>
        <w:autoSpaceDN w:val="0"/>
        <w:adjustRightInd w:val="0"/>
        <w:ind w:left="568" w:hanging="284"/>
        <w:textAlignment w:val="baseline"/>
        <w:rPr>
          <w:lang w:eastAsia="x-none"/>
        </w:rPr>
      </w:pPr>
      <w:r w:rsidRPr="003B7B02">
        <w:rPr>
          <w:lang w:eastAsia="x-none"/>
        </w:rPr>
        <w:t>1.</w:t>
      </w:r>
      <w:r w:rsidRPr="003B7B02">
        <w:rPr>
          <w:lang w:eastAsia="x-none"/>
        </w:rPr>
        <w:tab/>
        <w:t>When a checking value is reached (e.g. the value in some fixed bit position in the hyperframe number is changed), a Counter Check message is sent by the gNB. The Counter Check message contains the most significant parts of the PDCP COUNT values (which reflect amount of data sent and received) from each active radio bearer.</w:t>
      </w:r>
    </w:p>
    <w:p w14:paraId="75EAB2C9" w14:textId="77777777" w:rsidR="003B7B02" w:rsidRPr="003B7B02" w:rsidRDefault="003B7B02" w:rsidP="003B7B02">
      <w:pPr>
        <w:overflowPunct w:val="0"/>
        <w:autoSpaceDE w:val="0"/>
        <w:autoSpaceDN w:val="0"/>
        <w:adjustRightInd w:val="0"/>
        <w:ind w:left="568" w:hanging="284"/>
        <w:textAlignment w:val="baseline"/>
        <w:rPr>
          <w:lang w:eastAsia="x-none"/>
        </w:rPr>
      </w:pPr>
      <w:r w:rsidRPr="003B7B02">
        <w:rPr>
          <w:lang w:eastAsia="x-none"/>
        </w:rPr>
        <w:t>2.</w:t>
      </w:r>
      <w:r w:rsidRPr="003B7B02">
        <w:rPr>
          <w:lang w:eastAsia="x-none"/>
        </w:rPr>
        <w:tab/>
        <w:t>The UE compares the PDCP COUNT values received in the Counter Check message with the values of its radio bearers. Different UE PDCP COUNT values are included within the Counter Check Response message.</w:t>
      </w:r>
    </w:p>
    <w:p w14:paraId="47D9C806" w14:textId="77777777" w:rsidR="003B7B02" w:rsidRPr="003B7B02" w:rsidRDefault="003B7B02" w:rsidP="003B7B02">
      <w:pPr>
        <w:overflowPunct w:val="0"/>
        <w:autoSpaceDE w:val="0"/>
        <w:autoSpaceDN w:val="0"/>
        <w:adjustRightInd w:val="0"/>
        <w:ind w:left="568" w:hanging="284"/>
        <w:textAlignment w:val="baseline"/>
        <w:rPr>
          <w:lang w:eastAsia="x-none"/>
        </w:rPr>
      </w:pPr>
      <w:r w:rsidRPr="003B7B02">
        <w:rPr>
          <w:lang w:eastAsia="x-none"/>
        </w:rPr>
        <w:t>3.</w:t>
      </w:r>
      <w:r w:rsidRPr="003B7B02">
        <w:rPr>
          <w:lang w:eastAsia="x-none"/>
        </w:rPr>
        <w:tab/>
        <w:t>If the gNB receives a counter check response message that does not contain any PDCP COUNT values, the procedure ends. If the gNB receives a counter check response that contains one or several PDCP COUNT values, the gNB may release the connection or report the difference of the PDCP COUNT values for the serving AMF or O&amp;M server for further traffic analysis for e.g. detecting the attacker.</w:t>
      </w:r>
    </w:p>
    <w:p w14:paraId="60C77917" w14:textId="09E109F6" w:rsidR="00F93799" w:rsidRDefault="00F93799" w:rsidP="00F93799">
      <w:pPr>
        <w:jc w:val="center"/>
        <w:rPr>
          <w:noProof/>
        </w:rPr>
      </w:pPr>
      <w:r>
        <w:rPr>
          <w:b/>
          <w:noProof/>
          <w:sz w:val="40"/>
          <w:szCs w:val="40"/>
        </w:rPr>
        <w:t>***** END OF CHANGES *****</w:t>
      </w:r>
    </w:p>
    <w:p w14:paraId="12AD4D7D" w14:textId="1D826125" w:rsidR="00F93799" w:rsidRDefault="00F93799" w:rsidP="00F93799">
      <w:pPr>
        <w:rPr>
          <w:noProof/>
        </w:rPr>
      </w:pPr>
    </w:p>
    <w:p w14:paraId="2DD58CC7" w14:textId="77777777" w:rsidR="00F93799" w:rsidRDefault="00F93799" w:rsidP="00F93799">
      <w:pPr>
        <w:rPr>
          <w:noProof/>
        </w:rPr>
      </w:pPr>
    </w:p>
    <w:sectPr w:rsidR="00F9379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E95450" w14:textId="77777777" w:rsidR="00900BE6" w:rsidRDefault="00900BE6">
      <w:r>
        <w:separator/>
      </w:r>
    </w:p>
  </w:endnote>
  <w:endnote w:type="continuationSeparator" w:id="0">
    <w:p w14:paraId="30B9EFE0" w14:textId="77777777" w:rsidR="00900BE6" w:rsidRDefault="00900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C6D61D" w14:textId="77777777" w:rsidR="00900BE6" w:rsidRDefault="00900BE6">
      <w:r>
        <w:separator/>
      </w:r>
    </w:p>
  </w:footnote>
  <w:footnote w:type="continuationSeparator" w:id="0">
    <w:p w14:paraId="2D9ADECD" w14:textId="77777777" w:rsidR="00900BE6" w:rsidRDefault="00900B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033B6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9F40E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54968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3C614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1">
    <w15:presenceInfo w15:providerId="None" w15:userId="Samsung-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A1E"/>
    <w:rsid w:val="00054865"/>
    <w:rsid w:val="000A6394"/>
    <w:rsid w:val="000B7FED"/>
    <w:rsid w:val="000C038A"/>
    <w:rsid w:val="000C6598"/>
    <w:rsid w:val="00145D43"/>
    <w:rsid w:val="00192C46"/>
    <w:rsid w:val="001A08B3"/>
    <w:rsid w:val="001A7B60"/>
    <w:rsid w:val="001B31AE"/>
    <w:rsid w:val="001B52F0"/>
    <w:rsid w:val="001B7A65"/>
    <w:rsid w:val="001D16CF"/>
    <w:rsid w:val="001D297B"/>
    <w:rsid w:val="001E41F3"/>
    <w:rsid w:val="00252B51"/>
    <w:rsid w:val="0026004D"/>
    <w:rsid w:val="002640DD"/>
    <w:rsid w:val="00275D12"/>
    <w:rsid w:val="00284FEB"/>
    <w:rsid w:val="002860C4"/>
    <w:rsid w:val="002B1007"/>
    <w:rsid w:val="002B5741"/>
    <w:rsid w:val="00305409"/>
    <w:rsid w:val="00351ABC"/>
    <w:rsid w:val="003609EF"/>
    <w:rsid w:val="0036231A"/>
    <w:rsid w:val="00374DD4"/>
    <w:rsid w:val="003B7B02"/>
    <w:rsid w:val="003D786C"/>
    <w:rsid w:val="003E1A36"/>
    <w:rsid w:val="00410371"/>
    <w:rsid w:val="004242F1"/>
    <w:rsid w:val="004B75B7"/>
    <w:rsid w:val="004E2903"/>
    <w:rsid w:val="0051580D"/>
    <w:rsid w:val="00547111"/>
    <w:rsid w:val="00592D74"/>
    <w:rsid w:val="005B45D8"/>
    <w:rsid w:val="005E2C44"/>
    <w:rsid w:val="00621188"/>
    <w:rsid w:val="006257ED"/>
    <w:rsid w:val="00695808"/>
    <w:rsid w:val="006A12E1"/>
    <w:rsid w:val="006B46FB"/>
    <w:rsid w:val="006C4B5B"/>
    <w:rsid w:val="006E21FB"/>
    <w:rsid w:val="006F289F"/>
    <w:rsid w:val="00706256"/>
    <w:rsid w:val="00727D04"/>
    <w:rsid w:val="00792342"/>
    <w:rsid w:val="007977A8"/>
    <w:rsid w:val="007B512A"/>
    <w:rsid w:val="007C2097"/>
    <w:rsid w:val="007D6A07"/>
    <w:rsid w:val="007F7259"/>
    <w:rsid w:val="008040A8"/>
    <w:rsid w:val="008279FA"/>
    <w:rsid w:val="008626E7"/>
    <w:rsid w:val="00870EE7"/>
    <w:rsid w:val="008863B9"/>
    <w:rsid w:val="008A28B8"/>
    <w:rsid w:val="008A45A6"/>
    <w:rsid w:val="008B1D4F"/>
    <w:rsid w:val="008C0344"/>
    <w:rsid w:val="008F686C"/>
    <w:rsid w:val="00900BE6"/>
    <w:rsid w:val="00904FCB"/>
    <w:rsid w:val="009148DE"/>
    <w:rsid w:val="009218CB"/>
    <w:rsid w:val="00941E30"/>
    <w:rsid w:val="00961A00"/>
    <w:rsid w:val="009777D9"/>
    <w:rsid w:val="00991B88"/>
    <w:rsid w:val="009A5753"/>
    <w:rsid w:val="009A579D"/>
    <w:rsid w:val="009E3297"/>
    <w:rsid w:val="009F734F"/>
    <w:rsid w:val="00A246B6"/>
    <w:rsid w:val="00A47E70"/>
    <w:rsid w:val="00A50CF0"/>
    <w:rsid w:val="00A7671C"/>
    <w:rsid w:val="00AA2CBC"/>
    <w:rsid w:val="00AB6AD4"/>
    <w:rsid w:val="00AC5820"/>
    <w:rsid w:val="00AD1CD8"/>
    <w:rsid w:val="00B258BB"/>
    <w:rsid w:val="00B62AC8"/>
    <w:rsid w:val="00B66269"/>
    <w:rsid w:val="00B67B97"/>
    <w:rsid w:val="00B968C8"/>
    <w:rsid w:val="00BA3EC5"/>
    <w:rsid w:val="00BA51D9"/>
    <w:rsid w:val="00BB5DFC"/>
    <w:rsid w:val="00BD279D"/>
    <w:rsid w:val="00BD6BB8"/>
    <w:rsid w:val="00C66BA2"/>
    <w:rsid w:val="00C95985"/>
    <w:rsid w:val="00CC5026"/>
    <w:rsid w:val="00CC68D0"/>
    <w:rsid w:val="00D03F9A"/>
    <w:rsid w:val="00D06D51"/>
    <w:rsid w:val="00D07516"/>
    <w:rsid w:val="00D24991"/>
    <w:rsid w:val="00D311A7"/>
    <w:rsid w:val="00D50255"/>
    <w:rsid w:val="00D61DAD"/>
    <w:rsid w:val="00D66520"/>
    <w:rsid w:val="00DE34CF"/>
    <w:rsid w:val="00E13F3D"/>
    <w:rsid w:val="00E34898"/>
    <w:rsid w:val="00EB09B7"/>
    <w:rsid w:val="00EE7D7C"/>
    <w:rsid w:val="00F25D98"/>
    <w:rsid w:val="00F300FB"/>
    <w:rsid w:val="00F93799"/>
    <w:rsid w:val="00FB6386"/>
    <w:rsid w:val="00FC37D2"/>
    <w:rsid w:val="00FD636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3926F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C03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4571718">
      <w:bodyDiv w:val="1"/>
      <w:marLeft w:val="0"/>
      <w:marRight w:val="0"/>
      <w:marTop w:val="0"/>
      <w:marBottom w:val="0"/>
      <w:divBdr>
        <w:top w:val="none" w:sz="0" w:space="0" w:color="auto"/>
        <w:left w:val="none" w:sz="0" w:space="0" w:color="auto"/>
        <w:bottom w:val="none" w:sz="0" w:space="0" w:color="auto"/>
        <w:right w:val="none" w:sz="0" w:space="0" w:color="auto"/>
      </w:divBdr>
    </w:div>
    <w:div w:id="179798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6CCDD7-B60B-456E-AEAF-989992565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779</Words>
  <Characters>4443</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Samsung-1</cp:lastModifiedBy>
  <cp:revision>3</cp:revision>
  <cp:lastPrinted>1899-12-31T23:00:00Z</cp:lastPrinted>
  <dcterms:created xsi:type="dcterms:W3CDTF">2019-11-21T01:25:00Z</dcterms:created>
  <dcterms:modified xsi:type="dcterms:W3CDTF">2019-11-21T01:28:00Z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C:\Users\rajvel\Desktop\SA3#97\Contributions\5G\S3-19xxxx-PDCPCountCheck-Rel16.docx</vt:lpwstr>
  </property>
</Properties>
</file>